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ANEXO V</w:t>
      </w:r>
    </w:p>
    <w:p>
      <w:pPr>
        <w:pStyle w:val="Default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Default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III PREMIOS NAVARRA JOVEN DE ECONOMÍA SOCIAL - HASI GAZTE 2022</w:t>
      </w:r>
    </w:p>
    <w:p>
      <w:pPr>
        <w:pStyle w:val="Default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AUTORIZACIÓN – PERSONAS FÍSICAS</w:t>
      </w:r>
      <w:bookmarkStart w:id="0" w:name="_GoBack"/>
      <w:bookmarkEnd w:id="0"/>
      <w:r>
        <w:rPr>
          <w:rFonts w:ascii="Calibri" w:hAnsi="Calibri"/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AUTORIZO </w:t>
      </w:r>
      <w:sdt>
        <w:sdtPr>
          <w14:checkbox>
            <w14:checked w:val="0"/>
            <w14:checkedState w:val="2612"/>
            <w14:uncheckedState w:val="2610"/>
          </w14:checkbox>
          <w:id w:val="579009443"/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/  NO AUTORIZO </w:t>
      </w:r>
      <w:sdt>
        <w:sdtPr>
          <w14:checkbox>
            <w14:checked w:val="0"/>
            <w14:checkedState w:val="2612"/>
            <w14:uncheckedState w:val="2610"/>
          </w14:checkbox>
          <w:id w:val="1620513282"/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al Instituto Navarro de la Juventud para que obtenga, de forma directa, los certificados telemáticos que acreditan que la empresa o personas que concurren al premio están al corriente en el cumplimiento de sus obligaciones tributarias y frente a la Seguridad Social. </w:t>
      </w:r>
    </w:p>
    <w:p>
      <w:pPr>
        <w:pStyle w:val="Normal"/>
        <w:jc w:val="both"/>
        <w:rPr/>
      </w:pPr>
      <w:r>
        <w:rPr/>
        <w:t xml:space="preserve">En el caso de que no se conceda autorización para que el Instituto Navarro de la Juventud realice la comprobación de oficio, se deberá adjuntar la siguiente documentación: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Certificado expedido por el Departamento de Hacienda del Gobierno de Navarra, con una antelación no superior a un mes, que acredite que las personas que integran el proyecto están al corriente en sus obligaciones tributarias con la Hacienda Foral.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Certificado expedido por la Tesorería General de la Seguridad Social, con una antelación no superior a tres meses, que acredite que las personas que integran el proyecto están al corriente en sus obligaciones con la Seguridad Social.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Pamplona, ____ de ____________ de 2022</w:t>
      </w:r>
    </w:p>
    <w:p>
      <w:pPr>
        <w:pStyle w:val="Normal"/>
        <w:jc w:val="center"/>
        <w:rPr/>
      </w:pPr>
      <w:r>
        <w:rPr/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7"/>
        <w:gridCol w:w="4246"/>
      </w:tblGrid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Nombre, apellidos y firma: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DNI: _______________________________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Nombre, apellidos y firma: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DNI: _______________________________</w:t>
            </w:r>
          </w:p>
        </w:tc>
      </w:tr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Nombre, apellidos y firma: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DNI: _______________________________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Nombre, apellidos y firma: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DNI: _______________________________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Default" w:customStyle="1">
    <w:name w:val="Default"/>
    <w:uiPriority w:val="99"/>
    <w:qFormat/>
    <w:rsid w:val="001530e7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1530e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53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A750-12A7-42BA-BB24-60B69761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LibreOffice/7.3.4.2$MacOSX_X86_64 LibreOffice_project/728fec16bd5f605073805c3c9e7c4212a0120dc5</Application>
  <AppVersion>15.0000</AppVersion>
  <Pages>1</Pages>
  <Words>204</Words>
  <Characters>1291</Characters>
  <CharactersWithSpaces>1480</CharactersWithSpaces>
  <Paragraphs>20</Paragraphs>
  <Company>Gobierno de Navarra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2022-06-24T08:20:00Z</dcterms:created>
  <dc:creator>x085586</dc:creator>
  <dc:description/>
  <dc:language>es-ES</dc:language>
  <cp:lastModifiedBy>Fernando Saenz de Ugarte</cp:lastModifiedBy>
  <dcterms:modified xsi:type="dcterms:W3CDTF">2022-09-04T12:35:46Z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